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B7AB6" w:rsidRPr="00270931" w14:paraId="3119C884" w14:textId="77777777" w:rsidTr="00270931">
        <w:trPr>
          <w:trHeight w:val="9967"/>
        </w:trPr>
        <w:tc>
          <w:tcPr>
            <w:tcW w:w="4786" w:type="dxa"/>
          </w:tcPr>
          <w:p w14:paraId="31EB6FCC" w14:textId="3C75E6AE" w:rsidR="00B32A82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>Na osnovu odredbe</w:t>
            </w:r>
            <w:r w:rsidR="00AB2EBA"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 člana 329 stava 1 tačke 7</w:t>
            </w: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) Zakona o privrednim društvima („Službeni glasnik Republike Srbije“, br. 36/2011, 99/2011, 83/2014 - dr. zakon i 5/2015, 44/2018, 95/2018 i 91/2019) i </w:t>
            </w:r>
            <w:r w:rsidR="00115E50" w:rsidRPr="00270931">
              <w:rPr>
                <w:rFonts w:ascii="Verdana" w:hAnsi="Verdana"/>
                <w:sz w:val="20"/>
                <w:szCs w:val="20"/>
                <w:lang w:val="sr-Latn-RS"/>
              </w:rPr>
              <w:t>odredbe člana 24 stava 1 tačke 7</w:t>
            </w: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) Statuta </w:t>
            </w:r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PGP RAPID AD APATIN,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sa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registrovanim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sedištem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na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adresi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Industrijska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zona bb, 25260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Apatin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Republika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Srbija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matični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32A82" w:rsidRPr="00270931">
              <w:rPr>
                <w:rFonts w:ascii="Verdana" w:hAnsi="Verdana" w:cs="Arial"/>
                <w:sz w:val="20"/>
                <w:szCs w:val="20"/>
              </w:rPr>
              <w:t>broj</w:t>
            </w:r>
            <w:proofErr w:type="spellEnd"/>
            <w:r w:rsidR="00B32A82" w:rsidRPr="00270931">
              <w:rPr>
                <w:rFonts w:ascii="Verdana" w:hAnsi="Verdana" w:cs="Arial"/>
                <w:sz w:val="20"/>
                <w:szCs w:val="20"/>
              </w:rPr>
              <w:t>: 08027714, PIB 100964966 (,,</w:t>
            </w:r>
            <w:proofErr w:type="spellStart"/>
            <w:r w:rsidR="00B32A82" w:rsidRPr="00270931">
              <w:rPr>
                <w:rFonts w:ascii="Verdana" w:hAnsi="Verdana" w:cs="Arial"/>
                <w:b/>
                <w:bCs/>
                <w:sz w:val="20"/>
                <w:szCs w:val="20"/>
              </w:rPr>
              <w:t>Društvo</w:t>
            </w:r>
            <w:proofErr w:type="spellEnd"/>
            <w:r w:rsidR="00B32A82" w:rsidRPr="00270931">
              <w:rPr>
                <w:rFonts w:ascii="Verdana" w:hAnsi="Verdana" w:cs="Arial"/>
                <w:b/>
                <w:bCs/>
                <w:sz w:val="20"/>
                <w:szCs w:val="20"/>
              </w:rPr>
              <w:t>’’</w:t>
            </w:r>
            <w:r w:rsidR="00B32A82" w:rsidRPr="00270931">
              <w:rPr>
                <w:rFonts w:ascii="Verdana" w:hAnsi="Verdana" w:cs="Arial"/>
                <w:sz w:val="20"/>
                <w:szCs w:val="20"/>
              </w:rPr>
              <w:t>)</w:t>
            </w:r>
            <w:r w:rsidR="00B32A82" w:rsidRPr="00270931">
              <w:rPr>
                <w:rFonts w:ascii="Verdana" w:hAnsi="Verdana"/>
                <w:sz w:val="20"/>
                <w:szCs w:val="20"/>
                <w:lang w:val="sr-Latn-RS"/>
              </w:rPr>
              <w:t>, skupština akcionara na redovnoj sednici održanoj dana [</w:t>
            </w:r>
            <w:r w:rsidR="00B32A82" w:rsidRPr="00270931"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uneti</w:t>
            </w:r>
            <w:r w:rsidR="00B32A82" w:rsidRPr="00270931">
              <w:rPr>
                <w:rFonts w:ascii="Verdana" w:hAnsi="Verdana"/>
                <w:sz w:val="20"/>
                <w:szCs w:val="20"/>
                <w:lang w:val="sr-Latn-RS"/>
              </w:rPr>
              <w:t>] donosi sledeću:</w:t>
            </w:r>
          </w:p>
          <w:p w14:paraId="661E8E59" w14:textId="302CA9AC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3D47D7C8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082DD945" w14:textId="0890F21D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77AB662A" w14:textId="77777777" w:rsidR="00270931" w:rsidRDefault="00270931" w:rsidP="00270931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</w:p>
          <w:p w14:paraId="61F4D5BA" w14:textId="608C0BBE" w:rsidR="000B7AB6" w:rsidRPr="00270931" w:rsidRDefault="000B7AB6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sz w:val="20"/>
                <w:szCs w:val="20"/>
                <w:lang w:val="sr-Latn-RS"/>
              </w:rPr>
              <w:t>ODLUKU</w:t>
            </w:r>
          </w:p>
          <w:p w14:paraId="08B81A1D" w14:textId="09572870" w:rsidR="000B7AB6" w:rsidRPr="00270931" w:rsidRDefault="000B7AB6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sz w:val="20"/>
                <w:szCs w:val="20"/>
                <w:lang w:val="sr-Latn-RS"/>
              </w:rPr>
              <w:t>o pokriću gubitaka za poslovnu 2020. godinu</w:t>
            </w:r>
          </w:p>
          <w:p w14:paraId="19CE8056" w14:textId="33DBD7F7" w:rsidR="000B7AB6" w:rsidRPr="00270931" w:rsidRDefault="000B7AB6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  <w:p w14:paraId="13F8E6E4" w14:textId="77777777" w:rsidR="00B32A82" w:rsidRPr="00270931" w:rsidRDefault="00B32A82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  <w:p w14:paraId="79C186D6" w14:textId="71786C33" w:rsidR="000B7AB6" w:rsidRPr="00270931" w:rsidRDefault="00B32A82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I</w:t>
            </w:r>
          </w:p>
          <w:p w14:paraId="105EBFF3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DF678AA" w14:textId="623F1474" w:rsidR="000B7AB6" w:rsidRPr="00270931" w:rsidRDefault="00B32A82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UTVRĐUJE SE</w:t>
            </w:r>
            <w:r w:rsidR="000B7AB6"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 gubitak Društva za poslovnu 2020. godinu </w:t>
            </w: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>u iznosu od</w:t>
            </w:r>
            <w:r w:rsidR="000B7AB6"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 7.902.</w:t>
            </w:r>
            <w:commentRangeStart w:id="0"/>
            <w:r w:rsidR="000B7AB6" w:rsidRPr="004710FC"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000,00</w:t>
            </w:r>
            <w:r w:rsidR="000B7AB6"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  <w:commentRangeEnd w:id="0"/>
            <w:r w:rsidR="000F4A8C">
              <w:rPr>
                <w:rStyle w:val="CommentReference"/>
              </w:rPr>
              <w:commentReference w:id="0"/>
            </w:r>
            <w:r w:rsidR="000B7AB6" w:rsidRPr="00270931">
              <w:rPr>
                <w:rFonts w:ascii="Verdana" w:hAnsi="Verdana"/>
                <w:sz w:val="20"/>
                <w:szCs w:val="20"/>
                <w:lang w:val="sr-Latn-RS"/>
              </w:rPr>
              <w:t>dinara.</w:t>
            </w:r>
          </w:p>
          <w:p w14:paraId="28B87538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79D7E34F" w14:textId="4A9E359B" w:rsidR="00B32A82" w:rsidRPr="00270931" w:rsidRDefault="00B32A82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II</w:t>
            </w:r>
          </w:p>
          <w:p w14:paraId="0926376B" w14:textId="099370D0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A28A9CA" w14:textId="4576EFA2" w:rsidR="000B7AB6" w:rsidRPr="00270931" w:rsidRDefault="00C27AC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Gubitak iz člana 1. ove Odluke iskazan u finansijskim izveštajima za poslovnu 2020. godinu </w:t>
            </w:r>
            <w:r w:rsidR="00A7245F">
              <w:rPr>
                <w:rFonts w:ascii="Verdana" w:hAnsi="Verdana"/>
                <w:sz w:val="20"/>
                <w:szCs w:val="20"/>
                <w:lang w:val="sr-Latn-RS"/>
              </w:rPr>
              <w:t xml:space="preserve">ostaje nepokriven i </w:t>
            </w: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 xml:space="preserve">biće pokriven iz dobiti </w:t>
            </w:r>
            <w:r w:rsidR="00B32A82" w:rsidRPr="00270931">
              <w:rPr>
                <w:rFonts w:ascii="Verdana" w:hAnsi="Verdana"/>
                <w:sz w:val="20"/>
                <w:szCs w:val="20"/>
                <w:lang w:val="sr-Latn-RS"/>
              </w:rPr>
              <w:t>budućih poslovnih godina.</w:t>
            </w:r>
          </w:p>
          <w:p w14:paraId="7FC7588A" w14:textId="75068AE5" w:rsidR="000B7AB6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70B7A37" w14:textId="77777777" w:rsidR="00A7245F" w:rsidRPr="00270931" w:rsidRDefault="00A7245F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D9CA3A4" w14:textId="3C8FA726" w:rsidR="000B7AB6" w:rsidRPr="00270931" w:rsidRDefault="00B32A82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sz w:val="20"/>
                <w:szCs w:val="20"/>
                <w:lang w:val="sr-Latn-RS"/>
              </w:rPr>
              <w:t>III</w:t>
            </w:r>
          </w:p>
          <w:p w14:paraId="1D3E87A6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02E6A035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>Ova Odluka stupa na snagu danom donošenja.</w:t>
            </w:r>
          </w:p>
          <w:p w14:paraId="649CCDDE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0E3CA05E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4DD55AB1" w14:textId="2BA9CEDC" w:rsidR="00270931" w:rsidRDefault="00270931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>U Apatinu, dana [</w:t>
            </w:r>
            <w:r w:rsidRPr="00270931"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uneti</w:t>
            </w:r>
            <w:r w:rsidRPr="00270931">
              <w:rPr>
                <w:rFonts w:ascii="Verdana" w:hAnsi="Verdana"/>
                <w:sz w:val="20"/>
                <w:szCs w:val="20"/>
                <w:lang w:val="sr-Latn-RS"/>
              </w:rPr>
              <w:t>] 2021. godine</w:t>
            </w:r>
          </w:p>
          <w:p w14:paraId="28B20C5C" w14:textId="77777777" w:rsidR="00270931" w:rsidRPr="00270931" w:rsidRDefault="00270931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2932B435" w14:textId="77777777" w:rsidR="00270931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PREDSEDNIK SKUPŠTINE AKCIONARA</w:t>
            </w:r>
          </w:p>
          <w:p w14:paraId="4BDE5683" w14:textId="2C719DA6" w:rsidR="000F4A8C" w:rsidRDefault="000F4A8C" w:rsidP="00270931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1DB9A6F9" w14:textId="77777777" w:rsidR="000F4A8C" w:rsidRPr="00270931" w:rsidRDefault="000F4A8C" w:rsidP="00270931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169115A6" w14:textId="77777777" w:rsidR="00270931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487EAC6A" w14:textId="77777777" w:rsidR="0040602F" w:rsidRPr="00AB7C50" w:rsidRDefault="0040602F" w:rsidP="0040602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3B75878F" w14:textId="48019BE2" w:rsidR="00270931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4820" w:type="dxa"/>
          </w:tcPr>
          <w:p w14:paraId="3B210B4A" w14:textId="464A0004" w:rsidR="00B32A82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lastRenderedPageBreak/>
              <w:t>Pursuant to the provision of</w:t>
            </w:r>
            <w:r w:rsidR="00AB2EBA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Article 329 paragraph 1 item 7</w:t>
            </w: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) of the Law on Business Companies („Official gazette of the Republic of Serbia, nos. 36/2011, 99/2011, 83/2014 – other law </w:t>
            </w:r>
            <w:proofErr w:type="spellStart"/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5/2015, 44/2018, 95/2018 and 91/2019) and provision </w:t>
            </w:r>
            <w:r w:rsidR="00115E50" w:rsidRPr="00270931">
              <w:rPr>
                <w:rFonts w:ascii="Verdana" w:hAnsi="Verdana"/>
                <w:sz w:val="20"/>
                <w:szCs w:val="20"/>
                <w:lang w:val="en-GB"/>
              </w:rPr>
              <w:t>of Article 24 paragraph 1 item 7</w:t>
            </w: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) of the Statute </w:t>
            </w:r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of PGP RAPID AD APATIN, with registered seat at </w:t>
            </w:r>
            <w:proofErr w:type="spellStart"/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>Industrijska</w:t>
            </w:r>
            <w:proofErr w:type="spellEnd"/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zona bb, 25260 </w:t>
            </w:r>
            <w:proofErr w:type="spellStart"/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>Apatin</w:t>
            </w:r>
            <w:proofErr w:type="spellEnd"/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>, Republic of Serbia, corporate identification no. 08027714, TIN 100964966 (the "</w:t>
            </w:r>
            <w:r w:rsidR="00B32A82" w:rsidRPr="0027093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Company</w:t>
            </w:r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"), the General Meeting of the company at the </w:t>
            </w:r>
            <w:r w:rsidR="005A31E2">
              <w:rPr>
                <w:rFonts w:ascii="Verdana" w:hAnsi="Verdana"/>
                <w:sz w:val="20"/>
                <w:szCs w:val="20"/>
                <w:lang w:val="en-GB"/>
              </w:rPr>
              <w:t>regular</w:t>
            </w:r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session held on [</w:t>
            </w:r>
            <w:r w:rsidR="00B32A82" w:rsidRPr="00270931">
              <w:rPr>
                <w:rFonts w:ascii="Verdana" w:hAnsi="Verdana"/>
                <w:sz w:val="20"/>
                <w:szCs w:val="20"/>
                <w:highlight w:val="cyan"/>
                <w:lang w:val="en-GB"/>
              </w:rPr>
              <w:t>insert</w:t>
            </w:r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>] renders the following:</w:t>
            </w:r>
          </w:p>
          <w:p w14:paraId="26DE4EBE" w14:textId="7DBAF689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97FA80A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15E5960" w14:textId="77777777" w:rsidR="000B7AB6" w:rsidRPr="00270931" w:rsidRDefault="000B7AB6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b/>
                <w:sz w:val="20"/>
                <w:szCs w:val="20"/>
                <w:lang w:val="en-GB"/>
              </w:rPr>
              <w:t>DECISION</w:t>
            </w:r>
          </w:p>
          <w:p w14:paraId="4B97BE98" w14:textId="73E9ACB7" w:rsidR="000B7AB6" w:rsidRPr="00270931" w:rsidRDefault="000B7AB6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b/>
                <w:sz w:val="20"/>
                <w:szCs w:val="20"/>
                <w:lang w:val="en-GB"/>
              </w:rPr>
              <w:t>covering of losses</w:t>
            </w:r>
            <w:r w:rsidR="005A31E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for business year 2020</w:t>
            </w:r>
          </w:p>
          <w:p w14:paraId="1777BDD7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7BA94CE" w14:textId="331A0B15" w:rsidR="000B7AB6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b/>
                <w:sz w:val="20"/>
                <w:szCs w:val="20"/>
                <w:lang w:val="en-GB"/>
              </w:rPr>
              <w:t>I</w:t>
            </w:r>
          </w:p>
          <w:p w14:paraId="7BEB8969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6037489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D9A7B1F" w14:textId="6D6D6FC0" w:rsidR="000B7AB6" w:rsidRPr="00270931" w:rsidRDefault="00B32A82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>L</w:t>
            </w:r>
            <w:r w:rsidR="000B7AB6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oss of the Company for the business year 2020 </w:t>
            </w: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>in the amount of</w:t>
            </w:r>
            <w:r w:rsidR="000B7AB6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270931">
              <w:rPr>
                <w:rFonts w:ascii="Verdana" w:hAnsi="Verdana"/>
                <w:sz w:val="20"/>
                <w:szCs w:val="20"/>
                <w:lang w:val="en-GB"/>
              </w:rPr>
              <w:t xml:space="preserve">RSD </w:t>
            </w:r>
            <w:r w:rsidR="000B7AB6" w:rsidRPr="00270931">
              <w:rPr>
                <w:rFonts w:ascii="Verdana" w:hAnsi="Verdana"/>
                <w:sz w:val="20"/>
                <w:szCs w:val="20"/>
                <w:lang w:val="en-GB"/>
              </w:rPr>
              <w:t>7,902,</w:t>
            </w:r>
            <w:r w:rsidR="000B7AB6" w:rsidRPr="004710FC">
              <w:rPr>
                <w:rFonts w:ascii="Verdana" w:hAnsi="Verdana"/>
                <w:sz w:val="20"/>
                <w:szCs w:val="20"/>
                <w:highlight w:val="cyan"/>
                <w:lang w:val="en-GB"/>
              </w:rPr>
              <w:t>000.00</w:t>
            </w:r>
            <w:r w:rsidR="000B7AB6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27093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IS HEREBY DETERMINED</w:t>
            </w: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3B435A2A" w14:textId="77777777" w:rsidR="00270931" w:rsidRPr="00270931" w:rsidRDefault="00270931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5ADB7AB" w14:textId="4ABFF6F2" w:rsidR="000B7AB6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II</w:t>
            </w:r>
          </w:p>
          <w:p w14:paraId="446BDB43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8C75F65" w14:textId="1C79BACF" w:rsidR="000B7AB6" w:rsidRPr="00270931" w:rsidRDefault="00F504E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>The l</w:t>
            </w:r>
            <w:r w:rsidR="00C27AC6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oss from Article 1 of this Decision </w:t>
            </w:r>
            <w:r w:rsidR="00B32A82" w:rsidRPr="00270931">
              <w:rPr>
                <w:rFonts w:ascii="Verdana" w:hAnsi="Verdana"/>
                <w:sz w:val="20"/>
                <w:szCs w:val="20"/>
                <w:lang w:val="en-GB"/>
              </w:rPr>
              <w:t>presented</w:t>
            </w:r>
            <w:r w:rsidR="00C27AC6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in the financial statements for 2020 shall</w:t>
            </w:r>
            <w:r w:rsidR="00A7245F">
              <w:rPr>
                <w:rFonts w:ascii="Verdana" w:hAnsi="Verdana"/>
                <w:sz w:val="20"/>
                <w:szCs w:val="20"/>
                <w:lang w:val="en-GB"/>
              </w:rPr>
              <w:t xml:space="preserve"> remain uncovered and shall</w:t>
            </w:r>
            <w:r w:rsidR="00C27AC6" w:rsidRPr="00270931">
              <w:rPr>
                <w:rFonts w:ascii="Verdana" w:hAnsi="Verdana"/>
                <w:sz w:val="20"/>
                <w:szCs w:val="20"/>
                <w:lang w:val="en-GB"/>
              </w:rPr>
              <w:t xml:space="preserve"> be covered from the </w:t>
            </w:r>
            <w:r w:rsidR="000F4A8C">
              <w:rPr>
                <w:rFonts w:ascii="Verdana" w:hAnsi="Verdana"/>
                <w:sz w:val="20"/>
                <w:szCs w:val="20"/>
                <w:lang w:val="en-GB"/>
              </w:rPr>
              <w:t xml:space="preserve">future </w:t>
            </w:r>
            <w:r w:rsidR="00C27AC6" w:rsidRPr="00270931">
              <w:rPr>
                <w:rFonts w:ascii="Verdana" w:hAnsi="Verdana"/>
                <w:sz w:val="20"/>
                <w:szCs w:val="20"/>
                <w:lang w:val="en-GB"/>
              </w:rPr>
              <w:t>profit</w:t>
            </w:r>
            <w:r w:rsidR="000F4A8C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072BBF02" w14:textId="137ED3C7" w:rsidR="000B7AB6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38F42BA" w14:textId="77777777" w:rsidR="000F4A8C" w:rsidRPr="00270931" w:rsidRDefault="000F4A8C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DEF939E" w14:textId="2200E536" w:rsidR="000B7AB6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sz w:val="20"/>
                <w:szCs w:val="20"/>
                <w:lang w:val="sr-Latn-RS"/>
              </w:rPr>
              <w:t>III</w:t>
            </w:r>
          </w:p>
          <w:p w14:paraId="17660456" w14:textId="77777777" w:rsidR="00270931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</w:p>
          <w:p w14:paraId="702EB3B0" w14:textId="77777777" w:rsidR="00270931" w:rsidRPr="00270931" w:rsidRDefault="00270931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270931">
              <w:rPr>
                <w:rFonts w:ascii="Verdana" w:hAnsi="Verdana"/>
                <w:sz w:val="20"/>
                <w:szCs w:val="20"/>
                <w:lang w:val="en-GB"/>
              </w:rPr>
              <w:t>This decision shall enter into force on the day of its rendering.</w:t>
            </w:r>
          </w:p>
          <w:p w14:paraId="23A42DB3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C7A045E" w14:textId="77777777" w:rsidR="000B7AB6" w:rsidRPr="00270931" w:rsidRDefault="000B7AB6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973F123" w14:textId="77777777" w:rsidR="00270931" w:rsidRPr="00270931" w:rsidRDefault="00270931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70931">
              <w:rPr>
                <w:rFonts w:ascii="Verdana" w:hAnsi="Verdana"/>
                <w:sz w:val="20"/>
                <w:szCs w:val="20"/>
              </w:rPr>
              <w:t xml:space="preserve">In </w:t>
            </w:r>
            <w:proofErr w:type="spellStart"/>
            <w:r w:rsidRPr="00270931">
              <w:rPr>
                <w:rFonts w:ascii="Verdana" w:hAnsi="Verdana"/>
                <w:sz w:val="20"/>
                <w:szCs w:val="20"/>
              </w:rPr>
              <w:t>Apatin</w:t>
            </w:r>
            <w:proofErr w:type="spellEnd"/>
            <w:r w:rsidRPr="00270931">
              <w:rPr>
                <w:rFonts w:ascii="Verdana" w:hAnsi="Verdana"/>
                <w:sz w:val="20"/>
                <w:szCs w:val="20"/>
              </w:rPr>
              <w:t>, on [</w:t>
            </w:r>
            <w:r w:rsidRPr="00270931">
              <w:rPr>
                <w:rFonts w:ascii="Verdana" w:hAnsi="Verdana"/>
                <w:sz w:val="20"/>
                <w:szCs w:val="20"/>
                <w:highlight w:val="cyan"/>
              </w:rPr>
              <w:t>insert</w:t>
            </w:r>
            <w:r w:rsidRPr="00270931">
              <w:rPr>
                <w:rFonts w:ascii="Verdana" w:hAnsi="Verdana"/>
                <w:sz w:val="20"/>
                <w:szCs w:val="20"/>
              </w:rPr>
              <w:t>] 2021</w:t>
            </w:r>
          </w:p>
          <w:p w14:paraId="06C1DDC9" w14:textId="77777777" w:rsidR="00270931" w:rsidRPr="00270931" w:rsidRDefault="00270931" w:rsidP="0027093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C0F2098" w14:textId="77777777" w:rsidR="00270931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CHAIRMAN OF THE GENERAL MEETING</w:t>
            </w:r>
          </w:p>
          <w:p w14:paraId="0B622603" w14:textId="764764BD" w:rsidR="00270931" w:rsidRDefault="00270931" w:rsidP="00270931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2BF08F09" w14:textId="77777777" w:rsidR="000F4A8C" w:rsidRPr="00270931" w:rsidRDefault="000F4A8C" w:rsidP="00270931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4F58FCCF" w14:textId="77777777" w:rsidR="00270931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270931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7B0C1536" w14:textId="77777777" w:rsidR="0040602F" w:rsidRPr="00AB7C50" w:rsidRDefault="0040602F" w:rsidP="0040602F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200669E9" w14:textId="3EA92C0F" w:rsidR="00270931" w:rsidRPr="00270931" w:rsidRDefault="00270931" w:rsidP="0027093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772C6269" w14:textId="77777777" w:rsidR="00925256" w:rsidRPr="00270931" w:rsidRDefault="00925256" w:rsidP="00270931">
      <w:pPr>
        <w:spacing w:after="0"/>
        <w:rPr>
          <w:rFonts w:ascii="Verdana" w:hAnsi="Verdana"/>
          <w:sz w:val="20"/>
          <w:szCs w:val="20"/>
        </w:rPr>
      </w:pPr>
    </w:p>
    <w:sectPr w:rsidR="00925256" w:rsidRPr="00270931" w:rsidSect="00270931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VJ" w:date="2021-05-20T13:21:00Z" w:initials="MVJ">
    <w:p w14:paraId="52525037" w14:textId="6C6E1E38" w:rsidR="000F4A8C" w:rsidRPr="000F4A8C" w:rsidRDefault="000F4A8C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  <w:r w:rsidRPr="000F4A8C">
        <w:rPr>
          <w:lang w:val="sr-Latn-RS"/>
        </w:rPr>
        <w:t>S obzirom da je u FI iznos zaokružen, potrebno je uneti tačan iznos gubitka.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5250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E0DD" w16cex:dateUtc="2021-05-20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25037" w16cid:durableId="2450E0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VJ">
    <w15:presenceInfo w15:providerId="None" w15:userId="MV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BBA"/>
    <w:rsid w:val="000B7AB6"/>
    <w:rsid w:val="000F4A8C"/>
    <w:rsid w:val="00115E50"/>
    <w:rsid w:val="00203BBA"/>
    <w:rsid w:val="00270931"/>
    <w:rsid w:val="002F2AFD"/>
    <w:rsid w:val="0040602F"/>
    <w:rsid w:val="004710FC"/>
    <w:rsid w:val="004A1DC9"/>
    <w:rsid w:val="005A31E2"/>
    <w:rsid w:val="006A1E51"/>
    <w:rsid w:val="00925256"/>
    <w:rsid w:val="00A7245F"/>
    <w:rsid w:val="00AB2EBA"/>
    <w:rsid w:val="00B32A82"/>
    <w:rsid w:val="00C27AC6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851E"/>
  <w15:docId w15:val="{84135DB5-4440-42D4-AFFE-A2DADA75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MVJ</cp:lastModifiedBy>
  <cp:revision>15</cp:revision>
  <dcterms:created xsi:type="dcterms:W3CDTF">2021-05-16T18:44:00Z</dcterms:created>
  <dcterms:modified xsi:type="dcterms:W3CDTF">2021-05-21T11:26:00Z</dcterms:modified>
</cp:coreProperties>
</file>